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Name____________________________Period________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  <w:t xml:space="preserve">What is archaeology?</w:t>
        <w:tab/>
        <w:tab/>
        <w:tab/>
        <w:t xml:space="preserve">  What evidence do </w:t>
        <w:tab/>
        <w:tab/>
        <w:tab/>
        <w:t xml:space="preserve">          How do archaeologists</w:t>
      </w:r>
    </w:p>
    <w:p w:rsidR="00000000" w:rsidDel="00000000" w:rsidP="00000000" w:rsidRDefault="00000000" w:rsidRPr="00000000" w14:paraId="00000005">
      <w:pPr>
        <w:ind w:left="2880" w:firstLine="720"/>
        <w:jc w:val="left"/>
        <w:rPr/>
      </w:pPr>
      <w:r w:rsidDel="00000000" w:rsidR="00000000" w:rsidRPr="00000000">
        <w:rPr>
          <w:rtl w:val="0"/>
        </w:rPr>
        <w:t xml:space="preserve">  archaeologists look for?</w:t>
        <w:tab/>
        <w:t xml:space="preserve">   </w:t>
        <w:tab/>
        <w:t xml:space="preserve">          collect evidence?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4924425</wp:posOffset>
                </wp:positionH>
                <wp:positionV relativeFrom="paragraph">
                  <wp:posOffset>76200</wp:posOffset>
                </wp:positionV>
                <wp:extent cx="1905000" cy="187052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003125" y="826100"/>
                          <a:ext cx="2085000" cy="2045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Do...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4924425</wp:posOffset>
                </wp:positionH>
                <wp:positionV relativeFrom="paragraph">
                  <wp:posOffset>76200</wp:posOffset>
                </wp:positionV>
                <wp:extent cx="1905000" cy="187052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870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2333625</wp:posOffset>
                </wp:positionH>
                <wp:positionV relativeFrom="paragraph">
                  <wp:posOffset>114300</wp:posOffset>
                </wp:positionV>
                <wp:extent cx="1905000" cy="182880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003125" y="826100"/>
                          <a:ext cx="1986600" cy="1917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Evidence...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2333625</wp:posOffset>
                </wp:positionH>
                <wp:positionV relativeFrom="paragraph">
                  <wp:posOffset>114300</wp:posOffset>
                </wp:positionV>
                <wp:extent cx="1905000" cy="1828800"/>
                <wp:effectExtent b="0" l="0" r="0" t="0"/>
                <wp:wrapSquare wrapText="bothSides" distB="114300" distT="11430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104775</wp:posOffset>
                </wp:positionV>
                <wp:extent cx="1900238" cy="1828191"/>
                <wp:effectExtent b="0" l="0" r="0" t="0"/>
                <wp:wrapSquare wrapText="bothSides" distB="57150" distT="57150" distL="57150" distR="5715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003125" y="826100"/>
                          <a:ext cx="1986600" cy="1917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The Study of...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104775</wp:posOffset>
                </wp:positionV>
                <wp:extent cx="1900238" cy="1828191"/>
                <wp:effectExtent b="0" l="0" r="0" t="0"/>
                <wp:wrapSquare wrapText="bothSides" distB="57150" distT="57150" distL="57150" distR="5715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238" cy="18281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4238625</wp:posOffset>
                </wp:positionH>
                <wp:positionV relativeFrom="paragraph">
                  <wp:posOffset>228600</wp:posOffset>
                </wp:positionV>
                <wp:extent cx="457200" cy="381000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612875" y="1435850"/>
                          <a:ext cx="4623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4238625</wp:posOffset>
                </wp:positionH>
                <wp:positionV relativeFrom="paragraph">
                  <wp:posOffset>228600</wp:posOffset>
                </wp:positionV>
                <wp:extent cx="457200" cy="381000"/>
                <wp:effectExtent b="0" l="0" r="0" t="0"/>
                <wp:wrapSquare wrapText="bothSides" distB="114300" distT="11430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228600</wp:posOffset>
                </wp:positionV>
                <wp:extent cx="457200" cy="38100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612875" y="1435850"/>
                          <a:ext cx="4623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228600</wp:posOffset>
                </wp:positionV>
                <wp:extent cx="457200" cy="381000"/>
                <wp:effectExtent b="0" l="0" r="0" t="0"/>
                <wp:wrapSquare wrapText="bothSides" distB="114300" distT="11430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6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Who lived in Minnesota before the French (before 1650’s)? 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Evidence…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What do you notice about some of the Dakota sites mentioned in the video?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5288959" cy="5734050"/>
            <wp:effectExtent b="0" l="0" r="0" t="0"/>
            <wp:wrapSquare wrapText="bothSides" distB="114300" distT="114300" distL="114300" distR="11430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959" cy="5734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How can archaeologists work with local indigenous people today?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image" Target="media/image4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